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5272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527239"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023197"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2723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527239"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527239"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Heading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2AA9488" w14:textId="52988F1F" w:rsidR="00EB1E30" w:rsidRDefault="00906A74" w:rsidP="00EB1E30">
      <w:pPr>
        <w:rPr>
          <w:ins w:id="7" w:author="NTT DOCOMO rev08" w:date="2021-05-21T09:19: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time period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t>
        </w:r>
      </w:ins>
      <w:ins w:id="32" w:author="NTT DOCOMO rev08" w:date="2021-05-21T08:58:00Z">
        <w:r w:rsidR="00A51206" w:rsidRPr="004B2EC5">
          <w:t xml:space="preserve">If the start-time is in the past, the NEF treats the AF request as if the </w:t>
        </w:r>
        <w:r w:rsidR="00A51206">
          <w:t>time synchronization</w:t>
        </w:r>
        <w:r w:rsidR="00A51206" w:rsidRPr="004B2EC5">
          <w:t xml:space="preserve"> service was activated immediately.</w:t>
        </w:r>
        <w:r w:rsidR="00A51206">
          <w:t xml:space="preserve"> </w:t>
        </w:r>
      </w:ins>
      <w:ins w:id="33" w:author="Samsung1" w:date="2021-05-07T10:25:00Z">
        <w:r w:rsidR="00EB1E30" w:rsidRPr="004B2EC5">
          <w:t>When the start-time or stop-time is reached, the NEF sends PMIC/BMIC signalling to configure the (g)PTP functionality in DS-TT</w:t>
        </w:r>
      </w:ins>
      <w:ins w:id="34" w:author="NTT DOCOMO rev08" w:date="2021-05-21T08:59:00Z">
        <w:r w:rsidR="00C074BE">
          <w:t>(s)</w:t>
        </w:r>
      </w:ins>
      <w:ins w:id="35" w:author="Samsung1" w:date="2021-05-07T10:25:00Z">
        <w:r w:rsidR="00EB1E30" w:rsidRPr="004B2EC5">
          <w:t xml:space="preserve"> and NW-TT </w:t>
        </w:r>
      </w:ins>
      <w:ins w:id="36" w:author="Samsung1" w:date="2021-05-07T10:27:00Z">
        <w:r w:rsidR="00EB1E30">
          <w:rPr>
            <w:rFonts w:hint="eastAsia"/>
            <w:lang w:eastAsia="ko-KR"/>
          </w:rPr>
          <w:t>for</w:t>
        </w:r>
        <w:r w:rsidR="00EB1E30">
          <w:t xml:space="preserve"> </w:t>
        </w:r>
      </w:ins>
      <w:ins w:id="37" w:author="Samsung1" w:date="2021-05-07T10:25:00Z">
        <w:r w:rsidR="00EB1E30">
          <w:t xml:space="preserve">activating or deactivating </w:t>
        </w:r>
        <w:del w:id="38" w:author="NTT DOCOMO" w:date="2021-05-19T13:49:00Z">
          <w:r w:rsidR="00EB1E30" w:rsidRPr="004B2EC5" w:rsidDel="00546749">
            <w:delText>TimeSync</w:delText>
          </w:r>
        </w:del>
      </w:ins>
      <w:ins w:id="39" w:author="NTT DOCOMO" w:date="2021-05-19T13:49:00Z">
        <w:r w:rsidR="00546749">
          <w:t>time synchronization</w:t>
        </w:r>
      </w:ins>
      <w:ins w:id="40"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41" w:author="NTT DOCOMO rev08" w:date="2021-05-21T08:59:00Z">
        <w:r w:rsidR="00C074BE">
          <w:t xml:space="preserve">corresponding </w:t>
        </w:r>
      </w:ins>
      <w:ins w:id="42" w:author="Samsung1" w:date="2021-05-07T10:25:00Z">
        <w:del w:id="43" w:author="NTT DOCOMO" w:date="2021-05-19T13:49:00Z">
          <w:r w:rsidR="00EB1E30" w:rsidDel="00546749">
            <w:rPr>
              <w:rFonts w:hint="eastAsia"/>
              <w:lang w:eastAsia="ko-KR"/>
            </w:rPr>
            <w:delText>PDU</w:delText>
          </w:r>
        </w:del>
      </w:ins>
      <w:ins w:id="44" w:author="NTT DOCOMO" w:date="2021-05-19T13:49:00Z">
        <w:r w:rsidR="00546749">
          <w:rPr>
            <w:lang w:eastAsia="ko-KR"/>
          </w:rPr>
          <w:t>AF</w:t>
        </w:r>
      </w:ins>
      <w:ins w:id="45" w:author="Samsung1" w:date="2021-05-07T10:25:00Z">
        <w:r w:rsidR="00EB1E30">
          <w:rPr>
            <w:rFonts w:hint="eastAsia"/>
            <w:lang w:eastAsia="ko-KR"/>
          </w:rPr>
          <w:t xml:space="preserve"> Session</w:t>
        </w:r>
      </w:ins>
      <w:ins w:id="46" w:author="Samsung1" w:date="2021-05-07T10:27:00Z">
        <w:r w:rsidR="00EB1E30">
          <w:rPr>
            <w:rFonts w:hint="eastAsia"/>
            <w:lang w:eastAsia="ko-KR"/>
          </w:rPr>
          <w:t>(s)</w:t>
        </w:r>
      </w:ins>
      <w:ins w:id="47" w:author="NTT DOCOMO rev08" w:date="2021-05-21T08:54:00Z">
        <w:r w:rsidR="00A51206">
          <w:rPr>
            <w:lang w:eastAsia="ko-KR"/>
          </w:rPr>
          <w:t xml:space="preserve">, and enables or </w:t>
        </w:r>
        <w:r w:rsidR="00A51206">
          <w:t xml:space="preserve">disables the 5GS reference time distribution to the </w:t>
        </w:r>
        <w:r w:rsidR="00A51206">
          <w:t xml:space="preserve">respective </w:t>
        </w:r>
        <w:r w:rsidR="00A51206">
          <w:t>UE</w:t>
        </w:r>
        <w:r w:rsidR="00A51206">
          <w:t>s</w:t>
        </w:r>
        <w:r w:rsidR="00A51206">
          <w:t xml:space="preserve">. </w:t>
        </w:r>
      </w:ins>
      <w:ins w:id="48" w:author="Samsung1" w:date="2021-05-07T10:25:00Z">
        <w:del w:id="49" w:author="NTT DOCOMO rev08" w:date="2021-05-21T08:57:00Z">
          <w:r w:rsidR="00EB1E30" w:rsidDel="00A51206">
            <w:rPr>
              <w:rFonts w:hint="eastAsia"/>
              <w:lang w:eastAsia="ko-KR"/>
            </w:rPr>
            <w:delText>.</w:delText>
          </w:r>
        </w:del>
      </w:ins>
      <w:ins w:id="50" w:author="Samsung1" w:date="2021-05-07T10:30:00Z">
        <w:del w:id="51" w:author="NTT DOCOMO rev08" w:date="2021-05-21T08:57:00Z">
          <w:r w:rsidR="00B57993" w:rsidDel="00A51206">
            <w:rPr>
              <w:lang w:eastAsia="ko-KR"/>
            </w:rPr>
            <w:delText xml:space="preserve"> </w:delText>
          </w:r>
        </w:del>
        <w:del w:id="52" w:author="NTT DOCOMO rev08" w:date="2021-05-21T08:58:00Z">
          <w:r w:rsidR="00B57993" w:rsidRPr="004B2EC5" w:rsidDel="00A51206">
            <w:delText>If the start-time is in the past, the NEF treats the AF request as if the TimeSync</w:delText>
          </w:r>
        </w:del>
      </w:ins>
      <w:ins w:id="53" w:author="NTT DOCOMO" w:date="2021-05-19T13:49:00Z">
        <w:del w:id="54" w:author="NTT DOCOMO rev08" w:date="2021-05-21T08:58:00Z">
          <w:r w:rsidR="00546749" w:rsidDel="00A51206">
            <w:delText>time synchronization</w:delText>
          </w:r>
        </w:del>
      </w:ins>
      <w:ins w:id="55" w:author="Samsung1" w:date="2021-05-07T10:30:00Z">
        <w:del w:id="56" w:author="NTT DOCOMO rev08" w:date="2021-05-21T08:58:00Z">
          <w:r w:rsidR="00B57993" w:rsidRPr="004B2EC5" w:rsidDel="00A51206">
            <w:delText xml:space="preserve"> service was activated immediately.</w:delText>
          </w:r>
        </w:del>
      </w:ins>
      <w:ins w:id="57" w:author="Samsung2" w:date="2021-05-19T07:59:00Z">
        <w:del w:id="58" w:author="NTT DOCOMO rev08" w:date="2021-05-21T08:58:00Z">
          <w:r w:rsidR="00B81DBA" w:rsidDel="00A51206">
            <w:delText xml:space="preserve"> </w:delText>
          </w:r>
        </w:del>
        <w:del w:id="59" w:author="NTT DOCOMO rev08" w:date="2021-05-21T08:57:00Z">
          <w:r w:rsidR="00B81DBA" w:rsidDel="00A51206">
            <w:delText>If the stop</w:delText>
          </w:r>
        </w:del>
      </w:ins>
      <w:ins w:id="60" w:author="Samsung2" w:date="2021-05-19T11:03:00Z">
        <w:del w:id="61" w:author="NTT DOCOMO rev08" w:date="2021-05-21T08:57:00Z">
          <w:r w:rsidR="00FE30C8" w:rsidDel="00A51206">
            <w:delText>-</w:delText>
          </w:r>
        </w:del>
      </w:ins>
      <w:ins w:id="62" w:author="Samsung2" w:date="2021-05-19T07:59:00Z">
        <w:del w:id="63" w:author="NTT DOCOMO rev08" w:date="2021-05-21T08:57:00Z">
          <w:r w:rsidR="00B81DBA" w:rsidDel="00A51206">
            <w:delText>time</w:delText>
          </w:r>
        </w:del>
      </w:ins>
      <w:ins w:id="64" w:author="Samsung2" w:date="2021-05-19T11:03:00Z">
        <w:del w:id="65" w:author="NTT DOCOMO rev08" w:date="2021-05-21T08:57:00Z">
          <w:r w:rsidR="00FE30C8" w:rsidDel="00A51206">
            <w:delText xml:space="preserve"> is reached</w:delText>
          </w:r>
        </w:del>
      </w:ins>
      <w:ins w:id="66" w:author="Samsung2" w:date="2021-05-19T07:59:00Z">
        <w:del w:id="67" w:author="NTT DOCOMO rev08" w:date="2021-05-21T08:57:00Z">
          <w:r w:rsidR="00B81DBA" w:rsidDel="00A51206">
            <w:delText xml:space="preserve"> expires, the NEF acts as if it </w:delText>
          </w:r>
        </w:del>
      </w:ins>
      <w:ins w:id="68" w:author="Samsung2" w:date="2021-05-19T08:04:00Z">
        <w:del w:id="69" w:author="NTT DOCOMO rev08" w:date="2021-05-21T08:57:00Z">
          <w:r w:rsidR="00B81DBA" w:rsidDel="00A51206">
            <w:delText>receive</w:delText>
          </w:r>
        </w:del>
      </w:ins>
      <w:ins w:id="70" w:author="Samsung2" w:date="2021-05-19T08:05:00Z">
        <w:del w:id="71" w:author="NTT DOCOMO rev08" w:date="2021-05-21T08:57:00Z">
          <w:r w:rsidR="00B81DBA" w:rsidDel="00A51206">
            <w:delText>s</w:delText>
          </w:r>
        </w:del>
      </w:ins>
      <w:ins w:id="72" w:author="Samsung2" w:date="2021-05-19T07:59:00Z">
        <w:del w:id="73" w:author="NTT DOCOMO rev08" w:date="2021-05-21T08:57:00Z">
          <w:r w:rsidR="00B81DBA" w:rsidDel="00A51206">
            <w:delText xml:space="preserve"> </w:delText>
          </w:r>
        </w:del>
      </w:ins>
      <w:ins w:id="74" w:author="Samsung2" w:date="2021-05-19T08:04:00Z">
        <w:del w:id="75" w:author="NTT DOCOMO rev08" w:date="2021-05-21T08:57:00Z">
          <w:r w:rsidR="00B81DBA" w:rsidDel="00A51206">
            <w:delText>deactivation request from the AF</w:delText>
          </w:r>
        </w:del>
      </w:ins>
      <w:ins w:id="76" w:author="Samsung2" w:date="2021-05-19T08:05:00Z">
        <w:del w:id="77" w:author="NTT DOCOMO rev08" w:date="2021-05-21T08:57:00Z">
          <w:r w:rsidR="00B81DBA" w:rsidDel="00A51206">
            <w:delText xml:space="preserve"> at the moment</w:delText>
          </w:r>
        </w:del>
      </w:ins>
      <w:ins w:id="78" w:author="Samsung2" w:date="2021-05-19T08:04:00Z">
        <w:del w:id="79" w:author="NTT DOCOMO rev08" w:date="2021-05-21T08:57:00Z">
          <w:r w:rsidR="00B81DBA" w:rsidDel="00A51206">
            <w:delText>.</w:delText>
          </w:r>
        </w:del>
      </w:ins>
      <w:ins w:id="80" w:author="Samsung2" w:date="2021-05-19T08:09:00Z">
        <w:del w:id="81" w:author="NTT DOCOMO rev08" w:date="2021-05-21T08:57:00Z">
          <w:r w:rsidR="00AC3E57" w:rsidDel="00A51206">
            <w:delText xml:space="preserve"> </w:delText>
          </w:r>
        </w:del>
      </w:ins>
      <w:ins w:id="82" w:author="Samsung5" w:date="2021-05-21T13:01:00Z">
        <w:del w:id="83"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84" w:author="Samsung5" w:date="2021-05-21T13:02:00Z">
        <w:del w:id="85" w:author="NTT DOCOMO rev08" w:date="2021-05-21T08:52:00Z">
          <w:r w:rsidR="004A6E74" w:rsidRPr="00EA45E2" w:rsidDel="00655A0B">
            <w:delText xml:space="preserve"> </w:delText>
          </w:r>
        </w:del>
      </w:ins>
      <w:ins w:id="86" w:author="Samsung3" w:date="2021-05-20T15:33:00Z">
        <w:del w:id="87" w:author="NTT DOCOMO rev08" w:date="2021-05-21T08:52:00Z">
          <w:r w:rsidR="00EA45E2" w:rsidRPr="00EA45E2" w:rsidDel="00655A0B">
            <w:delText>If the Sync Activation</w:delText>
          </w:r>
        </w:del>
      </w:ins>
      <w:ins w:id="88" w:author="Samsung4" w:date="2021-05-20T18:21:00Z">
        <w:del w:id="89" w:author="NTT DOCOMO rev08" w:date="2021-05-21T08:52:00Z">
          <w:r w:rsidR="000A28B4" w:rsidDel="00655A0B">
            <w:delText>/Deactivation</w:delText>
          </w:r>
        </w:del>
      </w:ins>
      <w:ins w:id="90" w:author="Samsung3" w:date="2021-05-20T15:33:00Z">
        <w:del w:id="91" w:author="NTT DOCOMO rev08" w:date="2021-05-21T08:52:00Z">
          <w:r w:rsidR="00EA45E2" w:rsidRPr="00EA45E2" w:rsidDel="00655A0B">
            <w:delText xml:space="preserve"> Request is for the first</w:delText>
          </w:r>
        </w:del>
      </w:ins>
      <w:ins w:id="92" w:author="Samsung4" w:date="2021-05-20T18:21:00Z">
        <w:del w:id="93" w:author="NTT DOCOMO rev08" w:date="2021-05-21T08:52:00Z">
          <w:r w:rsidR="000A28B4" w:rsidDel="00655A0B">
            <w:delText>/last</w:delText>
          </w:r>
        </w:del>
      </w:ins>
      <w:ins w:id="94" w:author="Samsung3" w:date="2021-05-20T15:33:00Z">
        <w:del w:id="95" w:author="NTT DOCOMO rev08" w:date="2021-05-21T08:52:00Z">
          <w:r w:rsidR="00EA45E2" w:rsidRPr="00EA45E2" w:rsidDel="00655A0B">
            <w:delText xml:space="preserve"> UE of a NG-RAN</w:delText>
          </w:r>
        </w:del>
      </w:ins>
      <w:ins w:id="96" w:author="Samsung4" w:date="2021-05-20T17:49:00Z">
        <w:del w:id="97" w:author="NTT DOCOMO rev08" w:date="2021-05-21T08:52:00Z">
          <w:r w:rsidR="00EE5580" w:rsidDel="00655A0B">
            <w:delText xml:space="preserve"> with </w:delText>
          </w:r>
          <w:r w:rsidR="00EE5580" w:rsidRPr="00EE5580" w:rsidDel="00655A0B">
            <w:delText>the reference time distribution via SIB9 broadcast</w:delText>
          </w:r>
        </w:del>
      </w:ins>
      <w:ins w:id="98" w:author="Samsung3" w:date="2021-05-20T15:33:00Z">
        <w:del w:id="99" w:author="NTT DOCOMO rev08" w:date="2021-05-21T08:52:00Z">
          <w:r w:rsidR="00EA45E2" w:rsidRPr="00EA45E2" w:rsidDel="00655A0B">
            <w:delText>,</w:delText>
          </w:r>
        </w:del>
      </w:ins>
      <w:ins w:id="100" w:author="Samsung3" w:date="2021-05-20T15:34:00Z">
        <w:del w:id="101" w:author="NTT DOCOMO rev08" w:date="2021-05-21T08:52:00Z">
          <w:r w:rsidR="00EA45E2" w:rsidDel="00655A0B">
            <w:delText xml:space="preserve"> </w:delText>
          </w:r>
        </w:del>
      </w:ins>
      <w:ins w:id="102" w:author="Samsung3" w:date="2021-05-20T15:33:00Z">
        <w:del w:id="103" w:author="NTT DOCOMO rev08" w:date="2021-05-21T08:52:00Z">
          <w:r w:rsidR="00EA45E2" w:rsidRPr="00EA45E2" w:rsidDel="00655A0B">
            <w:delText>the AMF</w:delText>
          </w:r>
        </w:del>
      </w:ins>
      <w:ins w:id="104" w:author="Samsung4" w:date="2021-05-20T18:21:00Z">
        <w:del w:id="105" w:author="NTT DOCOMO rev08" w:date="2021-05-21T08:52:00Z">
          <w:r w:rsidR="000A28B4" w:rsidDel="00655A0B">
            <w:delText xml:space="preserve"> </w:delText>
          </w:r>
        </w:del>
      </w:ins>
      <w:ins w:id="106" w:author="Samsung3" w:date="2021-05-20T15:33:00Z">
        <w:del w:id="107" w:author="NTT DOCOMO rev08" w:date="2021-05-21T08:52:00Z">
          <w:r w:rsidR="00EA45E2" w:rsidRPr="00EA45E2" w:rsidDel="00655A0B">
            <w:delText>/</w:delText>
          </w:r>
        </w:del>
      </w:ins>
      <w:ins w:id="108" w:author="Samsung4" w:date="2021-05-20T18:21:00Z">
        <w:del w:id="109" w:author="NTT DOCOMO rev08" w:date="2021-05-21T08:52:00Z">
          <w:r w:rsidR="000A28B4" w:rsidDel="00655A0B">
            <w:delText xml:space="preserve">or </w:delText>
          </w:r>
        </w:del>
      </w:ins>
      <w:ins w:id="110" w:author="Samsung3" w:date="2021-05-20T15:33:00Z">
        <w:del w:id="111" w:author="NTT DOCOMO rev08" w:date="2021-05-21T08:52:00Z">
          <w:r w:rsidR="00EA45E2" w:rsidRPr="00EA45E2" w:rsidDel="00655A0B">
            <w:delText xml:space="preserve">SMF may send Time Synchronization Assistance Informaction to NG-RAN. If the Sync </w:delText>
          </w:r>
        </w:del>
      </w:ins>
      <w:ins w:id="112" w:author="Samsung4" w:date="2021-05-20T18:21:00Z">
        <w:del w:id="113" w:author="NTT DOCOMO rev08" w:date="2021-05-21T08:52:00Z">
          <w:r w:rsidR="000A28B4" w:rsidDel="00655A0B">
            <w:delText>Activation/</w:delText>
          </w:r>
        </w:del>
      </w:ins>
      <w:ins w:id="114" w:author="Samsung3" w:date="2021-05-20T15:33:00Z">
        <w:del w:id="115" w:author="NTT DOCOMO rev08" w:date="2021-05-21T08:52:00Z">
          <w:r w:rsidR="00EA45E2" w:rsidRPr="00EA45E2" w:rsidDel="00655A0B">
            <w:delText xml:space="preserve">Deactivastion Request is for </w:delText>
          </w:r>
        </w:del>
      </w:ins>
      <w:ins w:id="116" w:author="Samsung4" w:date="2021-05-20T18:24:00Z">
        <w:del w:id="117" w:author="NTT DOCOMO rev08" w:date="2021-05-21T08:52:00Z">
          <w:r w:rsidR="000A28B4" w:rsidDel="00655A0B">
            <w:delText xml:space="preserve">a </w:delText>
          </w:r>
        </w:del>
      </w:ins>
      <w:ins w:id="118" w:author="Samsung3" w:date="2021-05-20T15:33:00Z">
        <w:del w:id="119" w:author="NTT DOCOMO rev08" w:date="2021-05-21T08:52:00Z">
          <w:r w:rsidR="00EA45E2" w:rsidRPr="00EA45E2" w:rsidDel="00655A0B">
            <w:delText>the last UE of a NG-RAN, the AMF</w:delText>
          </w:r>
        </w:del>
      </w:ins>
      <w:ins w:id="120" w:author="Samsung4" w:date="2021-05-20T18:23:00Z">
        <w:del w:id="121" w:author="NTT DOCOMO rev08" w:date="2021-05-21T08:52:00Z">
          <w:r w:rsidR="000A28B4" w:rsidDel="00655A0B">
            <w:delText xml:space="preserve"> </w:delText>
          </w:r>
        </w:del>
      </w:ins>
      <w:ins w:id="122" w:author="Samsung3" w:date="2021-05-20T15:33:00Z">
        <w:del w:id="123" w:author="NTT DOCOMO rev08" w:date="2021-05-21T08:52:00Z">
          <w:r w:rsidR="00EA45E2" w:rsidRPr="00EA45E2" w:rsidDel="00655A0B">
            <w:delText>/</w:delText>
          </w:r>
        </w:del>
      </w:ins>
      <w:ins w:id="124" w:author="Samsung4" w:date="2021-05-20T18:23:00Z">
        <w:del w:id="125" w:author="NTT DOCOMO rev08" w:date="2021-05-21T08:52:00Z">
          <w:r w:rsidR="000A28B4" w:rsidDel="00655A0B">
            <w:delText xml:space="preserve">or </w:delText>
          </w:r>
        </w:del>
      </w:ins>
      <w:ins w:id="126" w:author="Samsung3" w:date="2021-05-20T15:33:00Z">
        <w:del w:id="127" w:author="NTT DOCOMO rev08" w:date="2021-05-21T08:52:00Z">
          <w:r w:rsidR="00EA45E2" w:rsidRPr="00EA45E2" w:rsidDel="00655A0B">
            <w:delText>SMF may send Time Synchronization Assistance Informaction to NG-RAN</w:delText>
          </w:r>
        </w:del>
      </w:ins>
      <w:ins w:id="128" w:author="Samsung4" w:date="2021-05-20T17:50:00Z">
        <w:del w:id="129" w:author="NTT DOCOMO rev08" w:date="2021-05-21T08:52:00Z">
          <w:r w:rsidR="00EE5580" w:rsidDel="00655A0B">
            <w:delText xml:space="preserve"> with </w:delText>
          </w:r>
          <w:r w:rsidR="00EE5580" w:rsidRPr="00EE5580" w:rsidDel="00655A0B">
            <w:delText>the reference time distribution via SIB9 broadcast</w:delText>
          </w:r>
        </w:del>
      </w:ins>
      <w:ins w:id="130" w:author="Samsung3" w:date="2021-05-20T15:33:00Z">
        <w:del w:id="131" w:author="NTT DOCOMO rev08" w:date="2021-05-21T08:52:00Z">
          <w:r w:rsidR="00EA45E2" w:rsidRPr="00EA45E2" w:rsidDel="00655A0B">
            <w:delText>.</w:delText>
          </w:r>
        </w:del>
      </w:ins>
      <w:ins w:id="132" w:author="Samsung2" w:date="2021-05-19T08:09:00Z">
        <w:del w:id="133" w:author="NTT DOCOMO rev08" w:date="2021-05-21T08:52:00Z">
          <w:r w:rsidR="00AC3E57" w:rsidDel="00655A0B">
            <w:delText>If the Sync Activation Request is for the first UE of a NG-RAN, the AMF</w:delText>
          </w:r>
        </w:del>
      </w:ins>
      <w:ins w:id="134" w:author="Samsung2" w:date="2021-05-19T08:15:00Z">
        <w:del w:id="135" w:author="NTT DOCOMO rev08" w:date="2021-05-21T08:52:00Z">
          <w:r w:rsidR="00AC3E57" w:rsidDel="00655A0B">
            <w:delText>/SMF</w:delText>
          </w:r>
        </w:del>
      </w:ins>
      <w:ins w:id="136" w:author="Samsung2" w:date="2021-05-19T08:09:00Z">
        <w:del w:id="137" w:author="NTT DOCOMO rev08" w:date="2021-05-21T08:52:00Z">
          <w:r w:rsidR="00AC3E57" w:rsidDel="00655A0B">
            <w:delText xml:space="preserve"> </w:delText>
          </w:r>
        </w:del>
      </w:ins>
      <w:ins w:id="138" w:author="Samsung2" w:date="2021-05-19T08:10:00Z">
        <w:del w:id="139" w:author="NTT DOCOMO rev08" w:date="2021-05-21T08:52:00Z">
          <w:r w:rsidR="00AC3E57" w:rsidDel="00655A0B">
            <w:delText xml:space="preserve">may </w:delText>
          </w:r>
        </w:del>
      </w:ins>
      <w:ins w:id="140" w:author="Samsung2" w:date="2021-05-19T08:09:00Z">
        <w:del w:id="141" w:author="NTT DOCOMO rev08" w:date="2021-05-21T08:52:00Z">
          <w:r w:rsidR="00AC3E57" w:rsidDel="00655A0B">
            <w:delText xml:space="preserve">send </w:delText>
          </w:r>
        </w:del>
      </w:ins>
      <w:ins w:id="142" w:author="Samsung2" w:date="2021-05-19T08:10:00Z">
        <w:del w:id="143" w:author="NTT DOCOMO rev08" w:date="2021-05-21T08:52:00Z">
          <w:r w:rsidR="00AC3E57" w:rsidDel="00655A0B">
            <w:delText>Time Synchronization Assistance Informaction to NG-RAN.</w:delText>
          </w:r>
        </w:del>
      </w:ins>
      <w:ins w:id="144" w:author="Samsung2" w:date="2021-05-19T08:13:00Z">
        <w:del w:id="145" w:author="NTT DOCOMO rev08" w:date="2021-05-21T08:52:00Z">
          <w:r w:rsidR="00AC3E57" w:rsidDel="00655A0B">
            <w:delText xml:space="preserve"> If the Sync Deactivastion Request </w:delText>
          </w:r>
        </w:del>
      </w:ins>
      <w:ins w:id="146" w:author="Samsung2" w:date="2021-05-19T08:14:00Z">
        <w:del w:id="147" w:author="NTT DOCOMO rev08" w:date="2021-05-21T08:52:00Z">
          <w:r w:rsidR="00AC3E57" w:rsidDel="00655A0B">
            <w:delText>is for the last UE of a NG-RAN, the AMF</w:delText>
          </w:r>
        </w:del>
      </w:ins>
      <w:ins w:id="148" w:author="Samsung2" w:date="2021-05-19T08:15:00Z">
        <w:del w:id="149" w:author="NTT DOCOMO rev08" w:date="2021-05-21T08:52:00Z">
          <w:r w:rsidR="00AC3E57" w:rsidDel="00655A0B">
            <w:delText>/SMF</w:delText>
          </w:r>
        </w:del>
      </w:ins>
      <w:ins w:id="150" w:author="Samsung2" w:date="2021-05-19T08:14:00Z">
        <w:del w:id="151" w:author="NTT DOCOMO rev08" w:date="2021-05-21T08:52:00Z">
          <w:r w:rsidR="00AC3E57" w:rsidDel="00655A0B">
            <w:delText xml:space="preserve"> may send Time Synchronization Assistance Informaction to NG-RAN.</w:delText>
          </w:r>
        </w:del>
      </w:ins>
    </w:p>
    <w:p w14:paraId="41B78043" w14:textId="03B230EE" w:rsidR="00E25F4D" w:rsidRPr="00724F9C" w:rsidRDefault="00E25F4D" w:rsidP="005329AD">
      <w:pPr>
        <w:pStyle w:val="NO"/>
        <w:rPr>
          <w:ins w:id="152" w:author="Samsung1" w:date="2021-05-07T10:25:00Z"/>
        </w:rPr>
        <w:pPrChange w:id="153" w:author="NTT DOCOMO rev08" w:date="2021-05-21T09:21:00Z">
          <w:pPr/>
        </w:pPrChange>
      </w:pPr>
      <w:ins w:id="154" w:author="NTT DOCOMO rev08" w:date="2021-05-21T09:19:00Z">
        <w:r>
          <w:t>NOTE: The reach of stop-time does not cause a release of the PDU Session(s)</w:t>
        </w:r>
      </w:ins>
      <w:ins w:id="155" w:author="NTT DOCOMO rev08" w:date="2021-05-21T09:21:00Z">
        <w:r w:rsidR="005329AD">
          <w:t>.</w:t>
        </w:r>
      </w:ins>
      <w:ins w:id="156" w:author="NTT DOCOMO rev08" w:date="2021-05-21T09:20:00Z">
        <w:r>
          <w:t xml:space="preserve"> </w:t>
        </w:r>
      </w:ins>
    </w:p>
    <w:p w14:paraId="11C6248B" w14:textId="4D094AD5" w:rsidR="00B57993" w:rsidDel="00827F2B" w:rsidRDefault="00D05D0A" w:rsidP="00B57993">
      <w:pPr>
        <w:rPr>
          <w:ins w:id="157" w:author="Samsung1" w:date="2021-05-07T10:37:00Z"/>
          <w:del w:id="158" w:author="NTT DOCOMO" w:date="2021-05-19T13:52:00Z"/>
        </w:rPr>
      </w:pPr>
      <w:ins w:id="159" w:author="Samsung1" w:date="2021-05-07T09:21:00Z">
        <w:del w:id="160" w:author="NTT DOCOMO" w:date="2021-05-19T13:52:00Z">
          <w:r w:rsidRPr="004B2EC5" w:rsidDel="00827F2B">
            <w:delText xml:space="preserve">If the AF request for TimeSync service activation is targeted for multiple UEs or for future PDU session(s), </w:delText>
          </w:r>
        </w:del>
      </w:ins>
      <w:ins w:id="161" w:author="Samsung1" w:date="2021-05-07T10:44:00Z">
        <w:del w:id="162"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163" w:author="Samsung1" w:date="2021-05-07T09:21:00Z">
        <w:del w:id="164"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165" w:author="Samsung1" w:date="2021-05-07T10:37:00Z">
        <w:del w:id="166" w:author="NTT DOCOMO" w:date="2021-05-19T13:52:00Z">
          <w:r w:rsidR="00B57993" w:rsidDel="00827F2B">
            <w:rPr>
              <w:rFonts w:hint="eastAsia"/>
              <w:lang w:eastAsia="ko-KR"/>
            </w:rPr>
            <w:delText>.</w:delText>
          </w:r>
          <w:r w:rsidR="00B57993" w:rsidDel="00827F2B">
            <w:delText xml:space="preserve"> </w:delText>
          </w:r>
        </w:del>
      </w:ins>
      <w:ins w:id="167" w:author="Samsung1" w:date="2021-05-07T11:02:00Z">
        <w:del w:id="168"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169" w:author="Samsung1" w:date="2021-05-07T11:06:00Z">
        <w:del w:id="170" w:author="NTT DOCOMO" w:date="2021-05-19T13:52:00Z">
          <w:r w:rsidR="00547739" w:rsidDel="00827F2B">
            <w:rPr>
              <w:rFonts w:hint="eastAsia"/>
              <w:lang w:eastAsia="ko-KR"/>
            </w:rPr>
            <w:delText>,</w:delText>
          </w:r>
          <w:r w:rsidR="00547739" w:rsidDel="00827F2B">
            <w:delText xml:space="preserve"> </w:delText>
          </w:r>
        </w:del>
      </w:ins>
      <w:ins w:id="171" w:author="Samsung1" w:date="2021-05-07T11:08:00Z">
        <w:del w:id="172"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73" w:author="Samsung1" w:date="2021-05-07T11:13:00Z">
        <w:del w:id="174"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75" w:author="Samsung1" w:date="2021-05-07T17:00:00Z">
        <w:del w:id="176"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77" w:author="Samsung1" w:date="2021-05-07T11:13:00Z">
        <w:del w:id="178" w:author="NTT DOCOMO" w:date="2021-05-19T13:52:00Z">
          <w:r w:rsidR="00BB0777" w:rsidDel="00827F2B">
            <w:rPr>
              <w:rFonts w:hint="eastAsia"/>
              <w:lang w:eastAsia="ko-KR"/>
            </w:rPr>
            <w:delText>past,</w:delText>
          </w:r>
          <w:r w:rsidR="00BB0777" w:rsidDel="00827F2B">
            <w:delText xml:space="preserve"> </w:delText>
          </w:r>
        </w:del>
      </w:ins>
      <w:ins w:id="179" w:author="Samsung1" w:date="2021-05-07T11:10:00Z">
        <w:del w:id="180" w:author="NTT DOCOMO" w:date="2021-05-19T13:52:00Z">
          <w:r w:rsidR="00547739" w:rsidDel="00827F2B">
            <w:rPr>
              <w:rFonts w:hint="eastAsia"/>
              <w:lang w:eastAsia="ko-KR"/>
            </w:rPr>
            <w:delText>t</w:delText>
          </w:r>
        </w:del>
      </w:ins>
      <w:ins w:id="181" w:author="Samsung1" w:date="2021-05-07T11:02:00Z">
        <w:del w:id="182" w:author="NTT DOCOMO" w:date="2021-05-19T13:52:00Z">
          <w:r w:rsidR="00547739" w:rsidDel="00827F2B">
            <w:delText xml:space="preserve">he PCF </w:delText>
          </w:r>
        </w:del>
      </w:ins>
      <w:ins w:id="183" w:author="Samsung1" w:date="2021-05-07T11:13:00Z">
        <w:del w:id="184" w:author="NTT DOCOMO" w:date="2021-05-19T13:52:00Z">
          <w:r w:rsidR="00BB0777" w:rsidDel="00827F2B">
            <w:rPr>
              <w:rFonts w:hint="eastAsia"/>
              <w:lang w:eastAsia="ko-KR"/>
            </w:rPr>
            <w:delText xml:space="preserve">does </w:delText>
          </w:r>
        </w:del>
      </w:ins>
      <w:ins w:id="185" w:author="Samsung1" w:date="2021-05-07T11:15:00Z">
        <w:del w:id="186" w:author="NTT DOCOMO" w:date="2021-05-19T13:52:00Z">
          <w:r w:rsidR="00BB0777" w:rsidDel="00827F2B">
            <w:rPr>
              <w:rFonts w:hint="eastAsia"/>
              <w:lang w:eastAsia="ko-KR"/>
            </w:rPr>
            <w:delText>not</w:delText>
          </w:r>
          <w:r w:rsidR="00BB0777" w:rsidDel="00827F2B">
            <w:rPr>
              <w:lang w:eastAsia="ko-KR"/>
            </w:rPr>
            <w:delText xml:space="preserve"> </w:delText>
          </w:r>
        </w:del>
      </w:ins>
      <w:ins w:id="187" w:author="Samsung1" w:date="2021-05-07T11:02:00Z">
        <w:del w:id="188" w:author="NTT DOCOMO" w:date="2021-05-19T13:52:00Z">
          <w:r w:rsidR="00547739" w:rsidDel="00827F2B">
            <w:delText>notif</w:delText>
          </w:r>
        </w:del>
      </w:ins>
      <w:ins w:id="189" w:author="Samsung1" w:date="2021-05-07T11:15:00Z">
        <w:del w:id="190" w:author="NTT DOCOMO" w:date="2021-05-19T13:52:00Z">
          <w:r w:rsidR="00BB0777" w:rsidDel="00827F2B">
            <w:rPr>
              <w:rFonts w:hint="eastAsia"/>
              <w:lang w:eastAsia="ko-KR"/>
            </w:rPr>
            <w:delText>y</w:delText>
          </w:r>
        </w:del>
      </w:ins>
      <w:ins w:id="191" w:author="Samsung1" w:date="2021-05-07T11:02:00Z">
        <w:del w:id="192"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193" w:author="Samsung1" w:date="2021-05-07T11:16:00Z">
        <w:del w:id="194"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95" w:author="Samsung1" w:date="2021-05-07T11:17:00Z">
        <w:del w:id="196" w:author="NTT DOCOMO" w:date="2021-05-19T13:52:00Z">
          <w:r w:rsidR="00BB0777" w:rsidDel="00827F2B">
            <w:rPr>
              <w:rFonts w:hint="eastAsia"/>
              <w:lang w:eastAsia="ko-KR"/>
            </w:rPr>
            <w:delText>reached</w:delText>
          </w:r>
        </w:del>
      </w:ins>
      <w:ins w:id="197" w:author="Samsung1" w:date="2021-05-07T11:02:00Z">
        <w:del w:id="198"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82197" w14:textId="77777777" w:rsidR="00527239" w:rsidRDefault="00527239">
      <w:r>
        <w:separator/>
      </w:r>
    </w:p>
  </w:endnote>
  <w:endnote w:type="continuationSeparator" w:id="0">
    <w:p w14:paraId="2423307D" w14:textId="77777777" w:rsidR="00527239" w:rsidRDefault="0052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66AB5" w14:textId="77777777" w:rsidR="00527239" w:rsidRDefault="00527239">
      <w:r>
        <w:separator/>
      </w:r>
    </w:p>
  </w:footnote>
  <w:footnote w:type="continuationSeparator" w:id="0">
    <w:p w14:paraId="6FD0CA79" w14:textId="77777777" w:rsidR="00527239" w:rsidRDefault="0052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 rev08">
    <w15:presenceInfo w15:providerId="None" w15:userId="NTT DOCOMO rev08"/>
  </w15:person>
  <w15:person w15:author="Samsung2">
    <w15:presenceInfo w15:providerId="None" w15:userId="Samsung2"/>
  </w15:person>
  <w15:person w15:author="Samsung1">
    <w15:presenceInfo w15:providerId="None" w15:userId="Samsung1"/>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Heading4Char">
    <w:name w:val="Heading 4 Char"/>
    <w:link w:val="Heading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18E6-DB70-45B0-AE37-4DDC0CA5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1358</Words>
  <Characters>7742</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rev08</cp:lastModifiedBy>
  <cp:revision>5</cp:revision>
  <cp:lastPrinted>1900-01-01T05:00:00Z</cp:lastPrinted>
  <dcterms:created xsi:type="dcterms:W3CDTF">2021-05-21T06:52:00Z</dcterms:created>
  <dcterms:modified xsi:type="dcterms:W3CDTF">2021-05-21T07:21:00Z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